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PÁL ILONA</w:t>
            </w:r>
          </w:p>
          <w:p w:rsidR="00C275A3" w:rsidRDefault="00A96AEC" w:rsidP="00C275A3">
            <w:pPr>
              <w:pStyle w:val="Hallgatokepzes"/>
            </w:pPr>
            <w:r>
              <w:t>Környezettudomány</w:t>
            </w:r>
            <w:r>
              <w:br/>
            </w:r>
            <w:r w:rsidR="00E77B23">
              <w:t>MSc,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Magyari Enikő</w:t>
            </w:r>
          </w:p>
          <w:p w:rsidR="00DB4822" w:rsidRDefault="00DB4822" w:rsidP="00E11062">
            <w:pPr>
              <w:pStyle w:val="Konzulensek"/>
            </w:pPr>
            <w:r w:rsidRPr="00DB4822">
              <w:t>tudományos főmunkatárs,  MTA-MTM-ELTE Paleontológiai Kutatócsoport</w:t>
            </w:r>
          </w:p>
        </w:tc>
      </w:tr>
      <w:tr w:rsidR="00DB4822" w:rsidTr="00DB4822">
        <w:tc>
          <w:tcPr>
            <w:tcW w:w="9854" w:type="dxa"/>
          </w:tcPr>
          <w:p w:rsidR="00DB4822" w:rsidRPr="00DB4822" w:rsidRDefault="00DB4822" w:rsidP="004D7940">
            <w:pPr>
              <w:pStyle w:val="Konzulensek"/>
            </w:pPr>
            <w:r w:rsidRPr="00DB4822">
              <w:t>Pálfy József</w:t>
            </w:r>
          </w:p>
          <w:p w:rsidR="00DB4822" w:rsidRDefault="00DB4822" w:rsidP="00E11062">
            <w:pPr>
              <w:pStyle w:val="Konzulensek"/>
            </w:pPr>
            <w:r w:rsidRPr="00DB4822">
              <w:t>tanszékvezető egyetemi tanár,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Rövid távú koraholocén (8200 év) klímafluktuációk vegetációra gyakorolt hatása a Déli-Kárpátok Retyezát-hegységében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Kutatásunk alapjául a Retyezát-hegység északi lejtőjén elhelyezkedő Brazi-tó szolgált, melynek fekvése különös jelentőséggel bír az éghajlati hatások érvényesülése miatt. Vizsgálatunk célja az volt, hogy a koraholocénre jellemző rövid ideig tartó klímafluktuációk közül a 8200 évvel ezelőtt bekövetkezett klímaoszcilláció idején jelentkezett-e a vegetáció összetételében nagyobb arányú változás. A Brazi-tó holocén üledékszakaszán végeztem pollenanalitikai vizsgálatot, nagyobb felbontásban a nevezett eseményt felölelő szakaszt vizsgáltam.</w:t>
      </w:r>
    </w:p>
    <w:p>
      <w:pPr>
        <w:pBdr/>
        <w:spacing w:before="240" w:after="240" w:line="240" w:lineRule="auto"/>
        <w:ind w:left="0" w:right="0"/>
        <w:jc w:val="left"/>
      </w:pPr>
      <w:r>
        <w:rPr>
          <w:color w:val="000000"/>
          <w:sz w:val="24"/>
          <w:szCs w:val="24"/>
        </w:rPr>
        <w:t xml:space="preserve">Eredményeink arra utalnak, hogy a Retyezát északi lejtőjén jelentős vegetációbeli változások zajlottak a nevezett esemény ideje alatt (8300 és 8000 évek közt). A Retyezátban vizsgálataink alapján a jelentősebb vegetációbeli változások az alacsonyabb tengerszint feletti magasságokat érintették. Az itt elhelyezkedő lombhullató erdőzónában fokozódott az erdőtüzek gyakorisága az esemény ideje alatt jelentkező magasabb nyári hőmérséklet és tartós csapadékhiány következtében. Az erdőtüzek periodikus visszatérése elősegítette az erdők felnyílását. A keletkezett lékekben megjelent a gyertyán és később elterjedt az erdőzónában. Az üledéken végzett diatóma, szervesanyag-tartalom és biogén szilikát tartalom-változásokkal összehasonlítva a pollen és mikropernye adatokat elmondhatjuk, hogy a nevezett esemény a Retyezátban ellentétes változásokat eredményezett télen és nyáron: télen a hozzáférhető vízmennyiség nőtt, szemben a nyáron tapasztalt csökkenéssel. Összességében erőteljes szezonalitásbeli eltolódás jellemezte a területet a kontinentalitás mértékének erőteljes növekedésével a 8200 évvel ezelőtt bekövetkezett klímaoszcilláció idején.</w:t>
      </w:r>
    </w:p>
    <w:p>
      <w:pPr>
        <w:pBdr/>
        <w:spacing w:before="240" w:after="240" w:line="240" w:lineRule="auto"/>
        <w:ind w:left="0" w:right="0"/>
        <w:jc w:val="left"/>
      </w:pPr>
      <w:r>
        <w:rPr>
          <w:color w:val="000000"/>
          <w:sz w:val="24"/>
          <w:szCs w:val="24"/>
        </w:rPr>
        <w:t xml:space="preserve">Kutatásunk fontosnak tekinthető a holocénre jellemző, rövid időszakokat felölelő klímaingadozások mechanizmusának pontosabb megértésében. A jövőbeli változások értelmezésének könnyítése érdekében hasznosak a múltban jelentkező klímaoszcillációk hatására bekövetkezett változások vizsgálatai, melyekből különböző következtetések vonhatóak le az esetlegesen jelentkező jövőbeli klímaváltozások növényzet összetételére gyakorolt hatásait illetően. A 8200 évvel ezelőtt bekövetkezett esemény lehűlésként jelentkezik ugyan, ám nem vonatkozik a teljes évre, hanem csak a téli időszakra. A Retyezát alacsonyabb tengerszint feletti magasságában bekövetkező változások alapján következtethetünk a nyári hőmérséklet növekedésére és a tartósabb csapadékmentes időszakok érvényesülésére az alföldi és dombvidéki területeken.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92688">
    <w:multiLevelType w:val="hybridMultilevel"/>
    <w:lvl w:ilvl="0" w:tplc="69211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92688">
    <w:abstractNumId w:val="292926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195285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