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Hallgatoktable"/>
        <w:tblW w:w="9828" w:type="dxa"/>
        <w:tblLook w:val="01E0"/>
      </w:tblPr>
      <w:tblGrid>
        <w:gridCol w:w="4914"/>
        <w:gridCol w:w="4914"/>
      </w:tblGrid>
      <w:tr w:rsidR="00C265CE" w:rsidRPr="009E5FF1" w:rsidTr="006576D0">
        <w:trPr>
          <w:trHeight w:val="1521"/>
        </w:trPr>
        <w:tc>
          <w:tcPr>
            <w:tcW w:w="4914" w:type="dxa"/>
          </w:tcPr>
          <w:p w:rsidR="00C265CE" w:rsidRPr="009E5FF1" w:rsidRDefault="00E501D0" w:rsidP="004D7940">
            <w:pPr>
              <w:pStyle w:val="Hallgatonev"/>
              <w:rPr>
                <w:caps/>
              </w:rPr>
            </w:pPr>
            <w:bookmarkStart w:id="0" w:name="nev"/>
            <w:r>
              <w:rPr>
                <w:caps/>
              </w:rPr>
              <w:t>TÓTH IVETT EMMA</w:t>
            </w:r>
          </w:p>
          <w:p w:rsidR="00C275A3" w:rsidRDefault="00A96AEC" w:rsidP="00C275A3">
            <w:pPr>
              <w:pStyle w:val="Hallgatokepzes"/>
            </w:pPr>
            <w:r>
              <w:t>Földtudományi alapszak</w:t>
            </w:r>
            <w:r>
              <w:br/>
            </w:r>
            <w:r w:rsidR="00E77B23">
              <w:t>BSc, 5. félév</w:t>
            </w:r>
          </w:p>
          <w:p w:rsidR="00C265CE" w:rsidRPr="009E5FF1" w:rsidRDefault="00E77B23" w:rsidP="00C275A3">
            <w:pPr>
              <w:pStyle w:val="Hallgatokepzes"/>
              <w:rPr>
                <w:b/>
                <w:caps/>
              </w:rPr>
            </w:pPr>
            <w:r>
              <w:t>Eötvös Loránd Tudományegyetem</w:t>
            </w:r>
            <w:r w:rsidR="00C275A3">
              <w:br/>
            </w:r>
            <w:r w:rsidR="00DB4822">
              <w:t>Természettudományi Kar</w:t>
            </w:r>
          </w:p>
        </w:tc>
        <w:tc>
          <w:tcPr>
            <w:tcW w:w="4914" w:type="dxa"/>
          </w:tcPr>
          <w:p w:rsidR="00DB4822" w:rsidRPr="00DB4822" w:rsidRDefault="00DB4822" w:rsidP="004D7940">
            <w:pPr>
              <w:pStyle w:val="Hallgatonev"/>
              <w:rPr>
                <w:caps/>
              </w:rPr>
            </w:pPr>
            <w:r w:rsidRPr="00DB4822">
              <w:rPr>
                <w:caps/>
              </w:rPr>
              <w:t/>
            </w:r>
          </w:p>
          <w:p w:rsidR="00DB4822" w:rsidRDefault="00C275A3" w:rsidP="004D7940">
            <w:pPr>
              <w:pStyle w:val="Hallgatokepzes"/>
            </w:pPr>
            <w:r>
              <w:t/>
            </w:r>
            <w:r w:rsidR="00A96AEC">
              <w:br/>
              <w:t/>
            </w:r>
          </w:p>
          <w:p w:rsidR="00DB4822" w:rsidRDefault="00DB4822" w:rsidP="004D7940">
            <w:pPr>
              <w:pStyle w:val="Hallgatointezmeny-kar"/>
            </w:pPr>
            <w:r>
              <w:t/>
            </w:r>
          </w:p>
          <w:p w:rsidR="00C265CE" w:rsidRPr="009E5FF1" w:rsidRDefault="00DB4822" w:rsidP="004D7940">
            <w:pPr>
              <w:pStyle w:val="Hallgatointezmeny-kar"/>
              <w:rPr>
                <w:b/>
                <w:caps/>
              </w:rPr>
            </w:pPr>
            <w:r>
              <w:t/>
            </w:r>
          </w:p>
        </w:tc>
      </w:tr>
    </w:tbl>
    <w:bookmarkEnd w:id="0"/>
    <w:p w:rsidR="00E77B23" w:rsidRDefault="00600471" w:rsidP="004D7940">
      <w:pPr>
        <w:pStyle w:val="Konzulensek"/>
      </w:pPr>
      <w:r>
        <w:t>Témavezető:</w:t>
      </w:r>
    </w:p>
    <w:tbl>
      <w:tblPr>
        <w:tblStyle w:val="Konzulensektable"/>
        <w:tblW w:w="0" w:type="auto"/>
        <w:tblLook w:val="04A0"/>
      </w:tblPr>
      <w:tblGrid>
        <w:gridCol w:w="9854"/>
      </w:tblGrid>
      <w:tr w:rsidR="00DB4822" w:rsidTr="00DB4822">
        <w:tc>
          <w:tcPr>
            <w:tcW w:w="9854" w:type="dxa"/>
          </w:tcPr>
          <w:p w:rsidR="00DB4822" w:rsidRPr="00DB4822" w:rsidRDefault="00DB4822" w:rsidP="004D7940">
            <w:pPr>
              <w:pStyle w:val="Konzulensek"/>
            </w:pPr>
            <w:r w:rsidRPr="00DB4822">
              <w:t>Szakmány György</w:t>
            </w:r>
          </w:p>
          <w:p w:rsidR="00DB4822" w:rsidRDefault="00DB4822" w:rsidP="00E11062">
            <w:pPr>
              <w:pStyle w:val="Konzulensek"/>
            </w:pPr>
            <w:r w:rsidRPr="00DB4822">
              <w:t>egyetemi docens, ELTE TTK</w:t>
            </w:r>
          </w:p>
        </w:tc>
      </w:tr>
    </w:tbl>
    <w:p w:rsidR="00AD2602" w:rsidRDefault="00AD2602" w:rsidP="00AD2602">
      <w:pPr>
        <w:jc w:val="both"/>
      </w:pPr>
    </w:p>
    <w:p w:rsidR="00AD2602" w:rsidRDefault="00AD2602" w:rsidP="00561D6C">
      <w:pPr>
        <w:pBdr>
          <w:top w:val="single" w:sz="4" w:space="1" w:color="auto"/>
        </w:pBdr>
        <w:ind w:left="1620" w:right="1718"/>
        <w:jc w:val="both"/>
      </w:pPr>
    </w:p>
    <w:p w:rsidR="00D71DF5" w:rsidRPr="00BC0599" w:rsidRDefault="004D7940" w:rsidP="00BC0599">
      <w:pPr>
        <w:pStyle w:val="Cim1"/>
      </w:pPr>
      <w:r w:rsidRPr="00BC0599">
        <w:t/>
      </w:r>
      <w:r>
        <w:rPr>
          <w:color w:val="000000"/>
          <w:sz w:val="24"/>
          <w:szCs w:val="24"/>
        </w:rPr>
        <w:t xml:space="preserve">Csiszolt kőeszközök és szerszámkövek archeometriai vizsgálati eredményei, Nagykálló-Harangod (Észak-Magyarország)</w:t>
      </w:r>
      <w:r>
        <w:t xml:space="preserve"/>
      </w:r>
    </w:p>
    <w:p w:rsidR="00D71DF5" w:rsidRDefault="00D71DF5" w:rsidP="00AD2602">
      <w:pPr>
        <w:jc w:val="both"/>
      </w:pPr>
    </w:p>
    <w:p>
      <w:pPr>
        <w:pBdr/>
        <w:spacing w:before="240" w:after="240" w:line="240" w:lineRule="auto"/>
        <w:ind w:left="0" w:right="0"/>
        <w:jc w:val="left"/>
      </w:pPr>
      <w:r>
        <w:rPr>
          <w:color w:val="000000"/>
          <w:sz w:val="24"/>
          <w:szCs w:val="24"/>
        </w:rPr>
        <w:t xml:space="preserve">Nagykálló-Harangod a Kárpát-medencében, Észak-Magyarországon, Nyíregyházától 10 km-re délre található. A leletanyagra az M3-as autópálya építését megelőző leletmentő régészeti kutatás során bukkantak: 2010 ősze és 2011 nyara között két ütemben zajlott a feltárás, melyet a Magyar Nemzeti Múzeum Nemzeti Örökségvédelmi Központja szervezett. Az ásatás Markó András, régész vezetésével történt, melynek során összesen 36.703 m2 terület került feltárásra, ahol 668 objektumot, illetve 935 sztratigráfiai egységet különítettek el.</w:t>
      </w:r>
      <w:r>
        <w:rPr>
          <w:color w:val="000000"/>
          <w:sz w:val="24"/>
          <w:szCs w:val="24"/>
        </w:rPr>
        <w:br/>
        <w:t xml:space="preserve">A leletanyagból általam vizsgált csiszolt kőeszközök és szerszámkövek három korból származnak: őskor, szarmata és középkor. Az avar kori kőeszköz leletek nem képezték feladatom tárgyát.</w:t>
      </w:r>
      <w:r>
        <w:rPr>
          <w:color w:val="000000"/>
          <w:sz w:val="24"/>
          <w:szCs w:val="24"/>
        </w:rPr>
        <w:br/>
        <w:t xml:space="preserve">Munkám célja a fenti korokból származó 195 darab kőeszköz petrográfiai vizsgálata alapján a kőeszközök nyersanyagának meghatározása, azok csoportosítása és a nyersanyagok lelőhelyének lehatárolása volt. Ehhez minden kőeszközt makroszkóposan leírtam, majd - amelyekből lehetséges volt (46 db) - vékonycsiszolatot készítettem, és polarizációs mikroszkóppal vizsgáltam. A kőeszközök között sok megégett és erősen átalakult. A 49 darab őskori kőeszköz elsősorban andezitből készült, a homokkő, csillámpala, gneisz, egyéb vulkanit, piroklasztit és kvarcit nyersanyagúak ritkábbak. A 7 szarmata kőeszköz nyersanyaga uralkodóan andezit, emellett egy homokkő és egy piroklasztit volt még azonosítható. A 139 darab középkori szerszám nyersanyaga elsősorban szintén andezit, kisebb mennyiségben riolit, piroklasztit, homokkő és elvétve csillámpala és gneisz nyersanyagú fordul elő. Ritkaságként egy kontakt metabázitot is azonosítottam. A középkori kőeszközök nyersanyagának nagy része valószínűsíthetően viszonylag kis távolságból, míg a neolit és szarmata kőeszközök részben távolabbi területekről is származhatnak. A nyersanyagok közül a változatos megjelenésű vulkanitokhoz hasonló típusú kőzetek a területhez legközelebb az Avas-Gutin hegységben, a Vihorlátban és az Eperjes-Tokaji-hegységben fordulnak elő, származásuk innen valószínűsíthető. A csillámpala és gneisz nyersanyagú kőzetekhez hasonló kőzetek legközelebb az Erdélyi-középhegység északi részén találhatók. A homokkő, és a mészkő pontos lelőhelyének meghatározásához további vizsgálatok szükségesek. A középkori leletekkel együtt előkerült kontakt metabázit anyagú kőeszköz feltehetően őskori csiszolt kőeszköz újrafelhasználása, nyersanyaga a Cseh-masszívum északi részéből származtatható.</w:t>
      </w:r>
    </w:p>
    <w:sectPr w:rsidR="00784935" w:rsidSect="003713EA">
      <w:headerReference w:type="default" r:id="rId6"/>
      <w:footerReference w:type="even" r:id="rId7"/>
      <w:footerReference w:type="default" r:id="rId8"/>
      <w:pgSz w:w="11906" w:h="16838"/>
      <w:pgMar w:top="1134" w:right="1134" w:bottom="1134" w:left="1134" w:header="709" w:footer="709" w:gutter="0"/>
      <w:pgNumType w:fmt="numberInDash"/>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19C2" w:rsidRDefault="005819C2">
      <w:r>
        <w:separator/>
      </w:r>
    </w:p>
  </w:endnote>
  <w:endnote w:type="continuationSeparator" w:id="0">
    <w:p w:rsidR="005819C2" w:rsidRDefault="005819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0EAE" w:rsidRDefault="00513B96" w:rsidP="003713EA">
    <w:pPr>
      <w:pStyle w:val="Footer"/>
      <w:framePr w:wrap="around" w:vAnchor="text" w:hAnchor="margin" w:xAlign="center" w:y="1"/>
      <w:rPr>
        <w:rStyle w:val="PageNumber"/>
      </w:rPr>
    </w:pPr>
    <w:r>
      <w:rPr>
        <w:rStyle w:val="PageNumber"/>
      </w:rPr>
      <w:fldChar w:fldCharType="begin"/>
    </w:r>
    <w:r w:rsidR="00CE0EAE">
      <w:rPr>
        <w:rStyle w:val="PageNumber"/>
      </w:rPr>
      <w:instrText xml:space="preserve">PAGE  </w:instrText>
    </w:r>
    <w:r>
      <w:rPr>
        <w:rStyle w:val="PageNumber"/>
      </w:rPr>
      <w:fldChar w:fldCharType="end"/>
    </w:r>
  </w:p>
  <w:p w:rsidR="00CE0EAE" w:rsidRDefault="00CE0EA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0EAE" w:rsidRDefault="00CE0EAE" w:rsidP="005B5357">
    <w:pPr>
      <w:pStyle w:val="Footer"/>
      <w:pBdr>
        <w:top w:val="single" w:sz="4" w:space="1" w:color="auto"/>
      </w:pBdr>
      <w:tabs>
        <w:tab w:val="clear" w:pos="4536"/>
        <w:tab w:val="clear" w:pos="9072"/>
        <w:tab w:val="left" w:pos="5895"/>
      </w:tabs>
      <w:ind w:left="1620" w:right="171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19C2" w:rsidRDefault="005819C2">
      <w:r>
        <w:separator/>
      </w:r>
    </w:p>
  </w:footnote>
  <w:footnote w:type="continuationSeparator" w:id="0">
    <w:p w:rsidR="005819C2" w:rsidRDefault="005819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0EAE" w:rsidRDefault="00CE0EAE" w:rsidP="003713EA">
    <w:pPr>
      <w:pStyle w:val="Header"/>
      <w:pBdr>
        <w:bottom w:val="single" w:sz="4" w:space="1"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9564951">
    <w:multiLevelType w:val="hybridMultilevel"/>
    <w:lvl w:ilvl="0" w:tplc="5182657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9564951">
    <w:abstractNumId w:val="4956495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noPunctuationKerning/>
  <w:characterSpacingControl w:val="doNotCompress"/>
  <w:footnotePr>
    <w:footnote w:id="-1"/>
    <w:footnote w:id="0"/>
  </w:footnotePr>
  <w:endnotePr>
    <w:endnote w:id="-1"/>
    <w:endnote w:id="0"/>
  </w:endnotePr>
  <w:compat/>
  <w:rsids>
    <w:rsidRoot w:val="00663FD0"/>
    <w:rsid w:val="000C08A6"/>
    <w:rsid w:val="00130581"/>
    <w:rsid w:val="00161DAE"/>
    <w:rsid w:val="001A3460"/>
    <w:rsid w:val="001D0EFC"/>
    <w:rsid w:val="001F7C77"/>
    <w:rsid w:val="00230D74"/>
    <w:rsid w:val="00296682"/>
    <w:rsid w:val="002C7C6C"/>
    <w:rsid w:val="003713EA"/>
    <w:rsid w:val="003965ED"/>
    <w:rsid w:val="003D7710"/>
    <w:rsid w:val="00444213"/>
    <w:rsid w:val="004530A9"/>
    <w:rsid w:val="004D7940"/>
    <w:rsid w:val="004D7B26"/>
    <w:rsid w:val="00513B96"/>
    <w:rsid w:val="00527380"/>
    <w:rsid w:val="00534011"/>
    <w:rsid w:val="00561D6C"/>
    <w:rsid w:val="00577BB0"/>
    <w:rsid w:val="005819C2"/>
    <w:rsid w:val="005B5357"/>
    <w:rsid w:val="00600471"/>
    <w:rsid w:val="00616ADB"/>
    <w:rsid w:val="006576D0"/>
    <w:rsid w:val="00663FD0"/>
    <w:rsid w:val="006C7AD0"/>
    <w:rsid w:val="006D12BB"/>
    <w:rsid w:val="00746D08"/>
    <w:rsid w:val="00784935"/>
    <w:rsid w:val="007E1737"/>
    <w:rsid w:val="007F67B0"/>
    <w:rsid w:val="008068D5"/>
    <w:rsid w:val="00855FDD"/>
    <w:rsid w:val="00871C35"/>
    <w:rsid w:val="008A4696"/>
    <w:rsid w:val="008D1E48"/>
    <w:rsid w:val="00904078"/>
    <w:rsid w:val="00961D10"/>
    <w:rsid w:val="00962C76"/>
    <w:rsid w:val="009707DC"/>
    <w:rsid w:val="00990588"/>
    <w:rsid w:val="009E5FF1"/>
    <w:rsid w:val="00A7198C"/>
    <w:rsid w:val="00A96AEC"/>
    <w:rsid w:val="00AD1269"/>
    <w:rsid w:val="00AD2602"/>
    <w:rsid w:val="00AE23D6"/>
    <w:rsid w:val="00B44E24"/>
    <w:rsid w:val="00B6206A"/>
    <w:rsid w:val="00B644B4"/>
    <w:rsid w:val="00B67D9B"/>
    <w:rsid w:val="00B93DC1"/>
    <w:rsid w:val="00BC0599"/>
    <w:rsid w:val="00BE48DF"/>
    <w:rsid w:val="00C265CE"/>
    <w:rsid w:val="00C275A3"/>
    <w:rsid w:val="00C431F5"/>
    <w:rsid w:val="00CE0EAE"/>
    <w:rsid w:val="00D71DF5"/>
    <w:rsid w:val="00DB4822"/>
    <w:rsid w:val="00DE7D17"/>
    <w:rsid w:val="00DF691B"/>
    <w:rsid w:val="00E11062"/>
    <w:rsid w:val="00E238FC"/>
    <w:rsid w:val="00E501D0"/>
    <w:rsid w:val="00E52A31"/>
    <w:rsid w:val="00E77B23"/>
    <w:rsid w:val="00E83179"/>
    <w:rsid w:val="00EB0AA0"/>
    <w:rsid w:val="00EC05F7"/>
    <w:rsid w:val="00F21CD1"/>
    <w:rsid w:val="00F3274E"/>
    <w:rsid w:val="00F75EF6"/>
    <w:rsid w:val="00F866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D12BB"/>
    <w:rPr>
      <w:sz w:val="24"/>
      <w:szCs w:val="24"/>
      <w:lang w:val="hu-HU" w:eastAsia="hu-HU"/>
    </w:rPr>
  </w:style>
  <w:style w:type="paragraph" w:styleId="Heading1">
    <w:name w:val="heading 1"/>
    <w:basedOn w:val="Normal"/>
    <w:next w:val="Normal"/>
    <w:qFormat/>
    <w:rsid w:val="00990588"/>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713EA"/>
    <w:pPr>
      <w:tabs>
        <w:tab w:val="center" w:pos="4536"/>
        <w:tab w:val="right" w:pos="9072"/>
      </w:tabs>
    </w:pPr>
  </w:style>
  <w:style w:type="paragraph" w:styleId="Footer">
    <w:name w:val="footer"/>
    <w:basedOn w:val="Normal"/>
    <w:rsid w:val="003713EA"/>
    <w:pPr>
      <w:tabs>
        <w:tab w:val="center" w:pos="4536"/>
        <w:tab w:val="right" w:pos="9072"/>
      </w:tabs>
    </w:pPr>
  </w:style>
  <w:style w:type="character" w:styleId="PageNumber">
    <w:name w:val="page number"/>
    <w:basedOn w:val="DefaultParagraphFont"/>
    <w:rsid w:val="003713EA"/>
  </w:style>
  <w:style w:type="table" w:styleId="TableGrid">
    <w:name w:val="Table Grid"/>
    <w:basedOn w:val="TableNormal"/>
    <w:rsid w:val="00B93D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Hallgatoktable">
    <w:name w:val="Hallgatok table"/>
    <w:basedOn w:val="TableNormal"/>
    <w:rsid w:val="00DB4822"/>
    <w:tblPr>
      <w:tblInd w:w="0" w:type="dxa"/>
      <w:tblCellMar>
        <w:top w:w="0" w:type="dxa"/>
        <w:left w:w="108" w:type="dxa"/>
        <w:bottom w:w="0" w:type="dxa"/>
        <w:right w:w="108" w:type="dxa"/>
      </w:tblCellMar>
    </w:tblPr>
  </w:style>
  <w:style w:type="table" w:customStyle="1" w:styleId="Konzulensektable">
    <w:name w:val="Konzulensek table"/>
    <w:basedOn w:val="TableNormal"/>
    <w:rsid w:val="00DB4822"/>
    <w:tblPr>
      <w:tblInd w:w="0" w:type="dxa"/>
      <w:tblCellMar>
        <w:top w:w="0" w:type="dxa"/>
        <w:left w:w="108" w:type="dxa"/>
        <w:bottom w:w="0" w:type="dxa"/>
        <w:right w:w="108" w:type="dxa"/>
      </w:tblCellMar>
    </w:tblPr>
  </w:style>
  <w:style w:type="paragraph" w:customStyle="1" w:styleId="Hallgatonev">
    <w:name w:val="Hallgato nev"/>
    <w:basedOn w:val="Heading1"/>
    <w:qFormat/>
    <w:rsid w:val="004D7940"/>
    <w:pPr>
      <w:spacing w:before="0" w:after="0"/>
    </w:pPr>
    <w:rPr>
      <w:rFonts w:ascii="Times New Roman" w:hAnsi="Times New Roman" w:cs="Times New Roman"/>
      <w:sz w:val="24"/>
      <w:szCs w:val="24"/>
    </w:rPr>
  </w:style>
  <w:style w:type="paragraph" w:customStyle="1" w:styleId="Hallgatokepzes">
    <w:name w:val="Hallgato kepzes"/>
    <w:basedOn w:val="Normal"/>
    <w:qFormat/>
    <w:rsid w:val="004D7940"/>
    <w:pPr>
      <w:spacing w:after="120"/>
    </w:pPr>
  </w:style>
  <w:style w:type="paragraph" w:customStyle="1" w:styleId="Hallgatointezmeny-kar">
    <w:name w:val="Hallgato intezmeny-kar"/>
    <w:basedOn w:val="Normal"/>
    <w:qFormat/>
    <w:rsid w:val="004D7940"/>
  </w:style>
  <w:style w:type="paragraph" w:customStyle="1" w:styleId="Konzulensek">
    <w:name w:val="Konzulensek"/>
    <w:basedOn w:val="Normal"/>
    <w:qFormat/>
    <w:rsid w:val="004D7940"/>
    <w:pPr>
      <w:jc w:val="right"/>
    </w:pPr>
    <w:rPr>
      <w:i/>
    </w:rPr>
  </w:style>
  <w:style w:type="paragraph" w:customStyle="1" w:styleId="Cim1">
    <w:name w:val="Cim 1"/>
    <w:basedOn w:val="Normal"/>
    <w:qFormat/>
    <w:rsid w:val="004D7940"/>
    <w:pPr>
      <w:jc w:val="center"/>
    </w:pPr>
    <w:rPr>
      <w:b/>
    </w:rPr>
  </w:style>
  <w:style w:type="paragraph" w:customStyle="1" w:styleId="Cim2">
    <w:name w:val="Cim 2"/>
    <w:basedOn w:val="Normal"/>
    <w:qFormat/>
    <w:rsid w:val="004D7940"/>
    <w:pPr>
      <w:jc w:val="center"/>
    </w:pPr>
  </w:style>
  <w:style w:type="paragraph" w:customStyle="1" w:styleId="Rezumeszoveg">
    <w:name w:val="Rezume szoveg"/>
    <w:basedOn w:val="Normal"/>
    <w:qFormat/>
    <w:rsid w:val="004D7940"/>
    <w:pPr>
      <w:jc w:val="both"/>
    </w:pPr>
  </w:style>
  <w:style w:type="character" w:default="1"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default="1"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basedOn w:val="NormalTable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 Id="rI295236134"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1</Pages>
  <Words>41</Words>
  <Characters>240</Characters>
  <Application>Microsoft Office Word</Application>
  <DocSecurity>0</DocSecurity>
  <Lines>2</Lines>
  <Paragraphs>1</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BARANYAI ZSOLT</vt:lpstr>
      <vt:lpstr>BARANYAI ZSOLT</vt:lpstr>
    </vt:vector>
  </TitlesOfParts>
  <Company>...</Company>
  <LinksUpToDate>false</LinksUpToDate>
  <CharactersWithSpaces>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BARANYAI ZSOLT</dc:title>
  <dc:subject/>
  <dc:creator>Baranyai Zsolt</dc:creator>
  <cp:keywords/>
  <cp:lastModifiedBy>Ádám Divák</cp:lastModifiedBy>
  <cp:revision>15</cp:revision>
  <cp:lastPrinted>1601-01-01T00:00:00Z</cp:lastPrinted>
  <dcterms:created xsi:type="dcterms:W3CDTF">2012-11-05T21:53:00Z</dcterms:created>
  <dcterms:modified xsi:type="dcterms:W3CDTF">2012-11-29T18:58:00Z</dcterms:modified>
</cp:coreProperties>
</file>