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ARADI LÁSZLÓ ELŐD</w:t>
            </w:r>
          </w:p>
          <w:p w:rsidR="00C275A3" w:rsidRDefault="00A96AEC" w:rsidP="00C275A3">
            <w:pPr>
              <w:pStyle w:val="Hallgatokepzes"/>
            </w:pPr>
            <w:r>
              <w:t>Földtudomány</w:t>
            </w:r>
            <w:r>
              <w:br/>
            </w:r>
            <w:r w:rsidR="00E77B23">
              <w:t>BSc, 5.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>LIPTAI NÓRA</w:t>
            </w:r>
          </w:p>
          <w:p w:rsidR="00DB4822" w:rsidRDefault="00C275A3" w:rsidP="004D7940">
            <w:pPr>
              <w:pStyle w:val="Hallgatokepzes"/>
            </w:pPr>
            <w:r>
              <w:t>Geológus</w:t>
            </w:r>
            <w:r w:rsidR="00A96AEC">
              <w:br/>
              <w:t>MSc, 1. félév</w:t>
            </w:r>
          </w:p>
          <w:p w:rsidR="00DB4822" w:rsidRDefault="00DB4822" w:rsidP="004D7940">
            <w:pPr>
              <w:pStyle w:val="Hallgatointezmeny-kar"/>
            </w:pPr>
            <w:r>
              <w:t>Eötvös Loránd Tudományegyetem</w:t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>Természettudományi Kar</w:t>
            </w:r>
          </w:p>
        </w:tc>
      </w:tr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PATKÓ LEVENTE</w:t>
            </w:r>
          </w:p>
          <w:p w:rsidR="00C275A3" w:rsidRDefault="00A96AEC" w:rsidP="00C275A3">
            <w:pPr>
              <w:pStyle w:val="Hallgatokepzes"/>
            </w:pPr>
            <w:r>
              <w:t>Geológus M.Sc.</w:t>
            </w:r>
            <w:r>
              <w:br/>
            </w:r>
            <w:r w:rsidR="00E77B23">
              <w:t>MSc, 1.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Szabó Csaba</w:t>
            </w:r>
          </w:p>
          <w:p w:rsidR="00DB4822" w:rsidRDefault="00DB4822" w:rsidP="00E11062">
            <w:pPr>
              <w:pStyle w:val="Konzulensek"/>
            </w:pPr>
            <w:r w:rsidRPr="00DB4822">
              <w:t>egyetemi docens, ELTE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A Nógrád-Gömör Vulkáni Terület központi részéről (Medves-fennsík és Bábi-hegy) származó felsőköpeny eredetű ultramafikus xenolitok petrográfiai vizsgálata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felsőköpeny vizsgálatának egyik lehetséges módja a vulkáni tevékenység által felszínre szállított ultramafikus kőzetzárványok tanulmányozása. A Kárpát-Pannon régióban elszórtan található öt fiatal alkáli bazaltos előfordulás (Stájer medence, Kisalföld, Bakony-Balaton-felvidék, Nógrád-Gömör, Persány-hegység) xenolitjai több évtizede kőzettani és geokémiai kutatások témáját szolgáltatják.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Dolgozatunkban a Nógrád-Gömör Vulkáni Területtel foglalkozunk, amely a Pannon-medence északi peremén található. Munkánk során a régió központi részére összpontosítottunk, eddig alig vizsgált lelőhelyeket is felkeresve. A xenolitokat a Medves-platón Eresztvény [NME] és Magyarbánya [NMM] a Bábi-hegyen pedig Fülek-Rátka [NFR], Fülekkovácsi [NFK] és Terbeléd [NTB] bazalt kőfejtőiből gyűjtöttük.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közel 100 kiválasztott mintából mindkét oldalán polírozott vékonycsiszolatot készítettünk, amelyeken részletes petrográfiai vizsgálatokat végeztünk. A legfontosabb szempontok a szövet és kőzetalkotó ásványok modális részarányának meghatározása, továbbá az ásványszemcsék mikroszkópos jellemzése voltak. Ezek alapján részletes összefoglalást készítettünk a xenolitokról, mellyel célunk a terület alatti felsőköpeny kőzettani viszonyainak bemutatása, valamint a kevéssé kutatott lelőhelyek kőzetzárványainak beillesztése a terület eddig már részletesen elemzett peremi xenolitjai által kialakított képbe.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1126372">
    <w:multiLevelType w:val="hybridMultilevel"/>
    <w:lvl w:ilvl="0" w:tplc="44608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1126372">
    <w:abstractNumId w:val="3112637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39982723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