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GYIMESI ZOLTÁN</w:t>
            </w:r>
          </w:p>
          <w:p w:rsidR="00C275A3" w:rsidRDefault="00A96AEC" w:rsidP="00C275A3">
            <w:pPr>
              <w:pStyle w:val="Hallgatokepzes"/>
            </w:pPr>
            <w:r>
              <w:t>geográfus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Győri Róbert</w:t>
            </w:r>
          </w:p>
          <w:p w:rsidR="00DB4822" w:rsidRDefault="00DB4822" w:rsidP="00E11062">
            <w:pPr>
              <w:pStyle w:val="Konzulensek"/>
            </w:pPr>
            <w:r w:rsidRPr="00DB4822">
              <w:t>egyetemi adjunktus,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genealógia és a dekonstrukció szerepe a társadalomföldrajzi irányzatok megértésében: A tér és a hely apóriája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utóbbi években Magyarországon egyre több publikáció jelenik meg a társadalomföldrajz különböző irányzatairól. Ezek tárgyalására azonban gyakran egy sajátos „zavarodottság” jellemző. A magyar beszámolókkal szemben, igyekszem nagyobb hangsúlyt fektetni a különböző irányzatok identitásainak és nyelvezeteinek értelmezésére kritikai geográfus szemmel, mely során tudás és hatalom összefonódásának kérdéseit fogom kibontani. Ehhez a földrajzi diskurzus fő fogalmainak, a helynek és a térnek a viszonyát értelmezve (amelyet apóriáként fogok megnevezni), az egyes irányzatok szerinti értelmezésein keresztül fogok eljutni. Az általam javasolt megközelítés szerint, a posztstrukturalista filozófiában alkalmazott genealógiai történeti szemlélet (Foucault) és a dekonstrukció nyelvfilozófiája (Derrida) révén igyekszem rámutatni, hogy az egyes nyelvezetek megfelelő értelmezéséhez és elhelyezéséhez milyen kontextuális, történeti, politikai és etikai, szempontokat kell figyelembe vennünk. Ezzel a „programadó” elméleti kerettel szeretnék hozzájárulni a különböző irányzatok hazai, érdembeni megértéséhez.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2822856">
    <w:multiLevelType w:val="hybridMultilevel"/>
    <w:lvl w:ilvl="0" w:tplc="54578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2822856">
    <w:abstractNumId w:val="6282285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30802909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